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356" w:rsidRDefault="006F1225" w:rsidP="006F1225">
      <w:pPr>
        <w:jc w:val="center"/>
        <w:rPr>
          <w:rFonts w:ascii="Chiller" w:hAnsi="Chiller"/>
          <w:b/>
          <w:sz w:val="24"/>
          <w:szCs w:val="24"/>
        </w:rPr>
      </w:pPr>
      <w:bookmarkStart w:id="0" w:name="_GoBack"/>
      <w:r>
        <w:rPr>
          <w:rFonts w:ascii="Chiller" w:hAnsi="Chiller"/>
          <w:b/>
          <w:sz w:val="24"/>
          <w:szCs w:val="24"/>
        </w:rPr>
        <w:t>3.1 Two Problems with One Theme</w:t>
      </w:r>
    </w:p>
    <w:bookmarkEnd w:id="0"/>
    <w:p w:rsidR="006F1225" w:rsidRPr="006F1225" w:rsidRDefault="006F1225" w:rsidP="006F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slope of a line tangent to a curve.</w:t>
      </w:r>
    </w:p>
    <w:p w:rsidR="006F1225" w:rsidRPr="006F1225" w:rsidRDefault="006F1225" w:rsidP="006F122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average velocity and instantaneous velocity of an object.</w:t>
      </w:r>
    </w:p>
    <w:p w:rsidR="006F1225" w:rsidRDefault="006F1225" w:rsidP="006F12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Vocabulary:  </w:t>
      </w:r>
      <w:r>
        <w:rPr>
          <w:rFonts w:ascii="Times New Roman" w:hAnsi="Times New Roman" w:cs="Times New Roman"/>
          <w:sz w:val="24"/>
          <w:szCs w:val="24"/>
        </w:rPr>
        <w:t>tangent line, average velocity, instantaneous velocity</w:t>
      </w:r>
    </w:p>
    <w:p w:rsidR="006F1225" w:rsidRDefault="006F1225" w:rsidP="006F1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Concepts:</w:t>
      </w:r>
    </w:p>
    <w:p w:rsidR="006F1225" w:rsidRDefault="006F1225" w:rsidP="006F1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Definition:  Tangent Line</w:t>
      </w:r>
    </w:p>
    <w:p w:rsidR="006F1225" w:rsidRDefault="006F1225" w:rsidP="006F1225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tangent line to the curve </w:t>
      </w:r>
      <w:r w:rsidRPr="006F1225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26" type="#_x0000_t75" style="width:45pt;height:17.25pt" o:ole="">
            <v:imagedata r:id="rId6" o:title=""/>
          </v:shape>
          <o:OLEObject Type="Embed" ProgID="Equation.3" ShapeID="_x0000_i1026" DrawAspect="Content" ObjectID="_1422765388" r:id="rId7"/>
        </w:object>
      </w:r>
      <w:r>
        <w:rPr>
          <w:rFonts w:ascii="Times New Roman" w:hAnsi="Times New Roman" w:cs="Times New Roman"/>
          <w:sz w:val="24"/>
          <w:szCs w:val="24"/>
        </w:rPr>
        <w:t xml:space="preserve"> at the point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f 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)) is that line through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with slope </w:t>
      </w:r>
      <w:r w:rsidRPr="006F1225">
        <w:rPr>
          <w:rFonts w:ascii="Times New Roman" w:hAnsi="Times New Roman" w:cs="Times New Roman"/>
          <w:position w:val="-24"/>
          <w:sz w:val="24"/>
          <w:szCs w:val="24"/>
        </w:rPr>
        <w:object w:dxaOrig="3519" w:dyaOrig="620">
          <v:shape id="_x0000_i1027" type="#_x0000_t75" style="width:176.25pt;height:30.75pt" o:ole="">
            <v:imagedata r:id="rId8" o:title=""/>
          </v:shape>
          <o:OLEObject Type="Embed" ProgID="Equation.3" ShapeID="_x0000_i1027" DrawAspect="Content" ObjectID="_1422765389" r:id="rId9"/>
        </w:object>
      </w:r>
      <w:r>
        <w:rPr>
          <w:rFonts w:ascii="Times New Roman" w:hAnsi="Times New Roman" w:cs="Times New Roman"/>
          <w:sz w:val="24"/>
          <w:szCs w:val="24"/>
        </w:rPr>
        <w:t xml:space="preserve"> provided that this limit exists and is not </w:t>
      </w:r>
      <w:r w:rsidRPr="006F122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28" type="#_x0000_t75" style="width:12pt;height:9.75pt" o:ole="">
            <v:imagedata r:id="rId10" o:title=""/>
          </v:shape>
          <o:OLEObject Type="Embed" ProgID="Equation.3" ShapeID="_x0000_i1028" DrawAspect="Content" ObjectID="_1422765390" r:id="rId11"/>
        </w:objec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6F1225">
        <w:rPr>
          <w:rFonts w:ascii="Times New Roman" w:hAnsi="Times New Roman" w:cs="Times New Roman"/>
          <w:position w:val="-4"/>
          <w:sz w:val="24"/>
          <w:szCs w:val="24"/>
        </w:rPr>
        <w:object w:dxaOrig="420" w:dyaOrig="200">
          <v:shape id="_x0000_i1029" type="#_x0000_t75" style="width:21pt;height:9.75pt" o:ole="">
            <v:imagedata r:id="rId12" o:title=""/>
          </v:shape>
          <o:OLEObject Type="Embed" ProgID="Equation.3" ShapeID="_x0000_i1029" DrawAspect="Content" ObjectID="_1422765391" r:id="rId13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F1225" w:rsidRDefault="004F208D" w:rsidP="006F122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Definition:  Instantaneous Velocity</w:t>
      </w:r>
    </w:p>
    <w:p w:rsidR="004F208D" w:rsidRDefault="004F208D" w:rsidP="004F208D">
      <w:pPr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an object moves along a coordinate line with position function </w:t>
      </w:r>
      <w:r w:rsidRPr="004F208D">
        <w:rPr>
          <w:rFonts w:ascii="Times New Roman" w:hAnsi="Times New Roman" w:cs="Times New Roman"/>
          <w:position w:val="-10"/>
          <w:sz w:val="24"/>
          <w:szCs w:val="24"/>
        </w:rPr>
        <w:object w:dxaOrig="460" w:dyaOrig="340">
          <v:shape id="_x0000_i1030" type="#_x0000_t75" style="width:23.25pt;height:17.25pt" o:ole="">
            <v:imagedata r:id="rId14" o:title=""/>
          </v:shape>
          <o:OLEObject Type="Embed" ProgID="Equation.3" ShapeID="_x0000_i1030" DrawAspect="Content" ObjectID="_1422765392" r:id="rId15"/>
        </w:object>
      </w:r>
      <w:r>
        <w:rPr>
          <w:rFonts w:ascii="Times New Roman" w:hAnsi="Times New Roman" w:cs="Times New Roman"/>
          <w:sz w:val="24"/>
          <w:szCs w:val="24"/>
        </w:rPr>
        <w:t xml:space="preserve">, then its instantaneous velocity at time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is </w:t>
      </w:r>
      <w:r w:rsidRPr="004F208D">
        <w:rPr>
          <w:rFonts w:ascii="Times New Roman" w:hAnsi="Times New Roman" w:cs="Times New Roman"/>
          <w:position w:val="-24"/>
          <w:sz w:val="24"/>
          <w:szCs w:val="24"/>
        </w:rPr>
        <w:object w:dxaOrig="3220" w:dyaOrig="620">
          <v:shape id="_x0000_i1031" type="#_x0000_t75" style="width:161.25pt;height:30.75pt" o:ole="">
            <v:imagedata r:id="rId16" o:title=""/>
          </v:shape>
          <o:OLEObject Type="Embed" ProgID="Equation.3" ShapeID="_x0000_i1031" DrawAspect="Content" ObjectID="_1422765393" r:id="rId17"/>
        </w:object>
      </w:r>
      <w:r>
        <w:rPr>
          <w:rFonts w:ascii="Times New Roman" w:hAnsi="Times New Roman" w:cs="Times New Roman"/>
          <w:sz w:val="24"/>
          <w:szCs w:val="24"/>
        </w:rPr>
        <w:t xml:space="preserve"> provided that the limit exists and is not </w:t>
      </w:r>
      <w:r w:rsidRPr="006F1225">
        <w:rPr>
          <w:rFonts w:ascii="Times New Roman" w:hAnsi="Times New Roman" w:cs="Times New Roman"/>
          <w:position w:val="-4"/>
          <w:sz w:val="24"/>
          <w:szCs w:val="24"/>
        </w:rPr>
        <w:object w:dxaOrig="240" w:dyaOrig="200">
          <v:shape id="_x0000_i1032" type="#_x0000_t75" style="width:12pt;height:9.75pt" o:ole="">
            <v:imagedata r:id="rId10" o:title=""/>
          </v:shape>
          <o:OLEObject Type="Embed" ProgID="Equation.3" ShapeID="_x0000_i1032" DrawAspect="Content" ObjectID="_1422765394" r:id="rId18"/>
        </w:objec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6F1225">
        <w:rPr>
          <w:rFonts w:ascii="Times New Roman" w:hAnsi="Times New Roman" w:cs="Times New Roman"/>
          <w:position w:val="-4"/>
          <w:sz w:val="24"/>
          <w:szCs w:val="24"/>
        </w:rPr>
        <w:object w:dxaOrig="420" w:dyaOrig="200">
          <v:shape id="_x0000_i1033" type="#_x0000_t75" style="width:21pt;height:9.75pt" o:ole="">
            <v:imagedata r:id="rId12" o:title=""/>
          </v:shape>
          <o:OLEObject Type="Embed" ProgID="Equation.3" ShapeID="_x0000_i1033" DrawAspect="Content" ObjectID="_1422765395" r:id="rId19"/>
        </w:objec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F208D" w:rsidRDefault="004F208D" w:rsidP="004F208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Examples:</w:t>
      </w:r>
    </w:p>
    <w:p w:rsidR="004F208D" w:rsidRPr="009F3FB8" w:rsidRDefault="009F3FB8" w:rsidP="004F2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slope of the tangent line to the curve </w:t>
      </w:r>
      <w:r w:rsidRPr="009F3FB8">
        <w:rPr>
          <w:rFonts w:ascii="Times New Roman" w:hAnsi="Times New Roman" w:cs="Times New Roman"/>
          <w:position w:val="-10"/>
          <w:sz w:val="24"/>
          <w:szCs w:val="24"/>
        </w:rPr>
        <w:object w:dxaOrig="1380" w:dyaOrig="360">
          <v:shape id="_x0000_i1034" type="#_x0000_t75" style="width:69pt;height:18pt" o:ole="">
            <v:imagedata r:id="rId20" o:title=""/>
          </v:shape>
          <o:OLEObject Type="Embed" ProgID="Equation.3" ShapeID="_x0000_i1034" DrawAspect="Content" ObjectID="_1422765396" r:id="rId21"/>
        </w:object>
      </w:r>
      <w:r>
        <w:rPr>
          <w:rFonts w:ascii="Times New Roman" w:hAnsi="Times New Roman" w:cs="Times New Roman"/>
          <w:sz w:val="24"/>
          <w:szCs w:val="24"/>
        </w:rPr>
        <w:t xml:space="preserve"> at the point (2, 4).</w:t>
      </w:r>
    </w:p>
    <w:p w:rsidR="009F3FB8" w:rsidRPr="009F3FB8" w:rsidRDefault="009F3FB8" w:rsidP="004F2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slopes of the tangent lines to the curve </w:t>
      </w:r>
      <w:r w:rsidRPr="009F3FB8">
        <w:rPr>
          <w:rFonts w:ascii="Times New Roman" w:hAnsi="Times New Roman" w:cs="Times New Roman"/>
          <w:position w:val="-10"/>
          <w:sz w:val="24"/>
          <w:szCs w:val="24"/>
        </w:rPr>
        <w:object w:dxaOrig="2360" w:dyaOrig="360">
          <v:shape id="_x0000_i1035" type="#_x0000_t75" style="width:117.75pt;height:18pt" o:ole="">
            <v:imagedata r:id="rId22" o:title=""/>
          </v:shape>
          <o:OLEObject Type="Embed" ProgID="Equation.3" ShapeID="_x0000_i1035" DrawAspect="Content" ObjectID="_1422765397" r:id="rId23"/>
        </w:object>
      </w:r>
      <w:r>
        <w:rPr>
          <w:rFonts w:ascii="Times New Roman" w:hAnsi="Times New Roman" w:cs="Times New Roman"/>
          <w:sz w:val="24"/>
          <w:szCs w:val="24"/>
        </w:rPr>
        <w:t xml:space="preserve"> at the points with </w:t>
      </w:r>
      <w:r>
        <w:rPr>
          <w:rFonts w:ascii="Times New Roman" w:hAnsi="Times New Roman" w:cs="Times New Roman"/>
          <w:i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-coordinates -1, ½ , 2 and 3.</w:t>
      </w:r>
    </w:p>
    <w:p w:rsidR="009F3FB8" w:rsidRPr="009F3FB8" w:rsidRDefault="009F3FB8" w:rsidP="004F2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Find the equation of the tangent line to the curve </w:t>
      </w:r>
      <w:r w:rsidRPr="009F3FB8">
        <w:rPr>
          <w:rFonts w:ascii="Times New Roman" w:hAnsi="Times New Roman" w:cs="Times New Roman"/>
          <w:position w:val="-24"/>
          <w:sz w:val="24"/>
          <w:szCs w:val="24"/>
        </w:rPr>
        <w:object w:dxaOrig="639" w:dyaOrig="620">
          <v:shape id="_x0000_i1036" type="#_x0000_t75" style="width:32.25pt;height:30.75pt" o:ole="">
            <v:imagedata r:id="rId24" o:title=""/>
          </v:shape>
          <o:OLEObject Type="Embed" ProgID="Equation.3" ShapeID="_x0000_i1036" DrawAspect="Content" ObjectID="_1422765398" r:id="rId25"/>
        </w:object>
      </w:r>
      <w:r>
        <w:rPr>
          <w:rFonts w:ascii="Times New Roman" w:hAnsi="Times New Roman" w:cs="Times New Roman"/>
          <w:sz w:val="24"/>
          <w:szCs w:val="24"/>
        </w:rPr>
        <w:t>at (2, ½ ),</w:t>
      </w:r>
    </w:p>
    <w:p w:rsidR="009F3FB8" w:rsidRPr="009F3FB8" w:rsidRDefault="009F3FB8" w:rsidP="004F2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9F3FB8">
        <w:rPr>
          <w:rFonts w:ascii="Times New Roman" w:hAnsi="Times New Roman" w:cs="Times New Roman"/>
          <w:sz w:val="24"/>
          <w:szCs w:val="24"/>
        </w:rPr>
        <w:t xml:space="preserve">An object, initially at rest, falls due to gravity  Find its instantaneous velocity at </w:t>
      </w:r>
      <w:r w:rsidRPr="009F3FB8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7" type="#_x0000_t75" style="width:35.25pt;height:14.25pt" o:ole="">
            <v:imagedata r:id="rId26" o:title=""/>
          </v:shape>
          <o:OLEObject Type="Embed" ProgID="Equation.3" ShapeID="_x0000_i1037" DrawAspect="Content" ObjectID="_1422765399" r:id="rId27"/>
        </w:object>
      </w:r>
      <w:r>
        <w:rPr>
          <w:rFonts w:ascii="Times New Roman" w:hAnsi="Times New Roman" w:cs="Times New Roman"/>
          <w:sz w:val="24"/>
          <w:szCs w:val="24"/>
        </w:rPr>
        <w:t xml:space="preserve"> seconds and at </w:t>
      </w:r>
      <w:r w:rsidRPr="009F3FB8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38" type="#_x0000_t75" style="width:35.25pt;height:14.25pt" o:ole="">
            <v:imagedata r:id="rId28" o:title=""/>
          </v:shape>
          <o:OLEObject Type="Embed" ProgID="Equation.3" ShapeID="_x0000_i1038" DrawAspect="Content" ObjectID="_1422765400" r:id="rId29"/>
        </w:object>
      </w:r>
      <w:r>
        <w:rPr>
          <w:rFonts w:ascii="Times New Roman" w:hAnsi="Times New Roman" w:cs="Times New Roman"/>
          <w:sz w:val="24"/>
          <w:szCs w:val="24"/>
        </w:rPr>
        <w:t xml:space="preserve"> seconds.</w:t>
      </w:r>
    </w:p>
    <w:p w:rsidR="009F3FB8" w:rsidRPr="009F3FB8" w:rsidRDefault="009F3FB8" w:rsidP="004F2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will it take the falling object of Example 4 to reach  an instantaneous velocity of 112 feet per second.</w:t>
      </w:r>
    </w:p>
    <w:p w:rsidR="009F3FB8" w:rsidRPr="001B201E" w:rsidRDefault="009F3FB8" w:rsidP="004F208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particle moves along a coordinate line and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, its directed distance in centimeters from the origin at the end of </w:t>
      </w:r>
      <w:r>
        <w:rPr>
          <w:rFonts w:ascii="Times New Roman" w:hAnsi="Times New Roman" w:cs="Times New Roman"/>
          <w:i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 second, is given by </w:t>
      </w:r>
      <w:r w:rsidR="001B201E" w:rsidRPr="009F3FB8">
        <w:rPr>
          <w:rFonts w:ascii="Times New Roman" w:hAnsi="Times New Roman" w:cs="Times New Roman"/>
          <w:position w:val="-10"/>
          <w:sz w:val="24"/>
          <w:szCs w:val="24"/>
        </w:rPr>
        <w:object w:dxaOrig="1760" w:dyaOrig="380">
          <v:shape id="_x0000_i1039" type="#_x0000_t75" style="width:87.75pt;height:18.75pt" o:ole="">
            <v:imagedata r:id="rId30" o:title=""/>
          </v:shape>
          <o:OLEObject Type="Embed" ProgID="Equation.3" ShapeID="_x0000_i1039" DrawAspect="Content" ObjectID="_1422765401" r:id="rId31"/>
        </w:object>
      </w:r>
      <w:r>
        <w:rPr>
          <w:rFonts w:ascii="Times New Roman" w:hAnsi="Times New Roman" w:cs="Times New Roman"/>
          <w:sz w:val="24"/>
          <w:szCs w:val="24"/>
        </w:rPr>
        <w:t>.  Find the instantaneous velocity of the particle at the end of 3 seconds</w:t>
      </w:r>
      <w:r w:rsidR="001B201E">
        <w:rPr>
          <w:rFonts w:ascii="Times New Roman" w:hAnsi="Times New Roman" w:cs="Times New Roman"/>
          <w:sz w:val="24"/>
          <w:szCs w:val="24"/>
        </w:rPr>
        <w:t>.</w:t>
      </w:r>
    </w:p>
    <w:p w:rsidR="001B201E" w:rsidRDefault="001B201E" w:rsidP="001B201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Concepts Review:</w:t>
      </w:r>
    </w:p>
    <w:p w:rsidR="001B201E" w:rsidRPr="001B201E" w:rsidRDefault="001B201E" w:rsidP="001B20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line that most closely approximates a curve near the point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is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line through that point.</w:t>
      </w:r>
    </w:p>
    <w:p w:rsidR="001B201E" w:rsidRPr="001B201E" w:rsidRDefault="001B201E" w:rsidP="001B20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More precisely, the tangent line to a curve at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is the limiting position of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line through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as </w:t>
      </w:r>
      <w:r>
        <w:rPr>
          <w:rFonts w:ascii="Times New Roman" w:hAnsi="Times New Roman" w:cs="Times New Roman"/>
          <w:i/>
          <w:sz w:val="24"/>
          <w:szCs w:val="24"/>
        </w:rPr>
        <w:t>Q</w:t>
      </w:r>
      <w:r>
        <w:rPr>
          <w:rFonts w:ascii="Times New Roman" w:hAnsi="Times New Roman" w:cs="Times New Roman"/>
          <w:sz w:val="24"/>
          <w:szCs w:val="24"/>
        </w:rPr>
        <w:t xml:space="preserve"> approaches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along the curve.</w:t>
      </w:r>
    </w:p>
    <w:p w:rsidR="001B201E" w:rsidRPr="001B201E" w:rsidRDefault="001B201E" w:rsidP="001B20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slope </w:t>
      </w:r>
      <w:r w:rsidRPr="001B201E">
        <w:rPr>
          <w:rFonts w:ascii="Times New Roman" w:hAnsi="Times New Roman" w:cs="Times New Roman"/>
          <w:position w:val="-12"/>
          <w:sz w:val="24"/>
          <w:szCs w:val="24"/>
        </w:rPr>
        <w:object w:dxaOrig="440" w:dyaOrig="360">
          <v:shape id="_x0000_i1040" type="#_x0000_t75" style="width:21.75pt;height:18pt" o:ole="">
            <v:imagedata r:id="rId32" o:title=""/>
          </v:shape>
          <o:OLEObject Type="Embed" ProgID="Equation.3" ShapeID="_x0000_i1040" DrawAspect="Content" ObjectID="_1422765402" r:id="rId33"/>
        </w:object>
      </w:r>
      <w:r>
        <w:rPr>
          <w:rFonts w:ascii="Times New Roman" w:hAnsi="Times New Roman" w:cs="Times New Roman"/>
          <w:sz w:val="24"/>
          <w:szCs w:val="24"/>
        </w:rPr>
        <w:t xml:space="preserve"> of  the tangent line to the curve </w:t>
      </w:r>
      <w:r w:rsidRPr="001B201E">
        <w:rPr>
          <w:rFonts w:ascii="Times New Roman" w:hAnsi="Times New Roman" w:cs="Times New Roman"/>
          <w:position w:val="-10"/>
          <w:sz w:val="24"/>
          <w:szCs w:val="24"/>
        </w:rPr>
        <w:object w:dxaOrig="900" w:dyaOrig="340">
          <v:shape id="_x0000_i1041" type="#_x0000_t75" style="width:45pt;height:17.25pt" o:ole="">
            <v:imagedata r:id="rId34" o:title=""/>
          </v:shape>
          <o:OLEObject Type="Embed" ProgID="Equation.3" ShapeID="_x0000_i1041" DrawAspect="Content" ObjectID="_1422765403" r:id="rId35"/>
        </w:object>
      </w:r>
      <w:r>
        <w:rPr>
          <w:rFonts w:ascii="Times New Roman" w:hAnsi="Times New Roman" w:cs="Times New Roman"/>
          <w:sz w:val="24"/>
          <w:szCs w:val="24"/>
        </w:rPr>
        <w:t xml:space="preserve"> at </w:t>
      </w:r>
      <w:r w:rsidRPr="001B201E">
        <w:rPr>
          <w:rFonts w:ascii="Times New Roman" w:hAnsi="Times New Roman" w:cs="Times New Roman"/>
          <w:position w:val="-10"/>
          <w:sz w:val="24"/>
          <w:szCs w:val="24"/>
        </w:rPr>
        <w:object w:dxaOrig="840" w:dyaOrig="340">
          <v:shape id="_x0000_i1042" type="#_x0000_t75" style="width:42pt;height:17.25pt" o:ole="">
            <v:imagedata r:id="rId36" o:title=""/>
          </v:shape>
          <o:OLEObject Type="Embed" ProgID="Equation.3" ShapeID="_x0000_i1042" DrawAspect="Content" ObjectID="_1422765404" r:id="rId37"/>
        </w:object>
      </w:r>
      <w:r>
        <w:rPr>
          <w:rFonts w:ascii="Times New Roman" w:hAnsi="Times New Roman" w:cs="Times New Roman"/>
          <w:sz w:val="24"/>
          <w:szCs w:val="24"/>
        </w:rPr>
        <w:t xml:space="preserve"> is given by </w:t>
      </w:r>
      <w:r w:rsidRPr="001B201E">
        <w:rPr>
          <w:rFonts w:ascii="Times New Roman" w:hAnsi="Times New Roman" w:cs="Times New Roman"/>
          <w:position w:val="-20"/>
          <w:sz w:val="24"/>
          <w:szCs w:val="24"/>
        </w:rPr>
        <w:object w:dxaOrig="1040" w:dyaOrig="440">
          <v:shape id="_x0000_i1043" type="#_x0000_t75" style="width:51.75pt;height:21.75pt" o:ole="">
            <v:imagedata r:id="rId38" o:title=""/>
          </v:shape>
          <o:OLEObject Type="Embed" ProgID="Equation.3" ShapeID="_x0000_i1043" DrawAspect="Content" ObjectID="_1422765405" r:id="rId39"/>
        </w:objec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B201E" w:rsidRPr="005A0F39" w:rsidRDefault="001B201E" w:rsidP="001B201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instantaneous velocity of a point </w:t>
      </w:r>
      <w:r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(moving along a line) at time </w:t>
      </w:r>
      <w:r>
        <w:rPr>
          <w:rFonts w:ascii="Times New Roman" w:hAnsi="Times New Roman" w:cs="Times New Roman"/>
          <w:i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is the limit of the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5A0F39">
        <w:rPr>
          <w:rFonts w:ascii="Times New Roman" w:hAnsi="Times New Roman" w:cs="Times New Roman"/>
          <w:sz w:val="24"/>
          <w:szCs w:val="24"/>
        </w:rPr>
        <w:t xml:space="preserve"> on the time interval </w:t>
      </w:r>
      <w:r w:rsidR="005A0F39">
        <w:rPr>
          <w:rFonts w:ascii="Times New Roman" w:hAnsi="Times New Roman" w:cs="Times New Roman"/>
          <w:i/>
          <w:sz w:val="24"/>
          <w:szCs w:val="24"/>
        </w:rPr>
        <w:t>c</w:t>
      </w:r>
      <w:r w:rsidR="005A0F39">
        <w:rPr>
          <w:rFonts w:ascii="Times New Roman" w:hAnsi="Times New Roman" w:cs="Times New Roman"/>
          <w:sz w:val="24"/>
          <w:szCs w:val="24"/>
        </w:rPr>
        <w:t xml:space="preserve"> to </w:t>
      </w:r>
      <w:r w:rsidR="005A0F39" w:rsidRPr="005A0F39">
        <w:rPr>
          <w:rFonts w:ascii="Times New Roman" w:hAnsi="Times New Roman" w:cs="Times New Roman"/>
          <w:position w:val="-6"/>
          <w:sz w:val="24"/>
          <w:szCs w:val="24"/>
        </w:rPr>
        <w:object w:dxaOrig="540" w:dyaOrig="279">
          <v:shape id="_x0000_i1044" type="#_x0000_t75" style="width:27pt;height:14.25pt" o:ole="">
            <v:imagedata r:id="rId40" o:title=""/>
          </v:shape>
          <o:OLEObject Type="Embed" ProgID="Equation.3" ShapeID="_x0000_i1044" DrawAspect="Content" ObjectID="_1422765406" r:id="rId41"/>
        </w:object>
      </w:r>
      <w:r w:rsidR="005A0F39">
        <w:rPr>
          <w:rFonts w:ascii="Times New Roman" w:hAnsi="Times New Roman" w:cs="Times New Roman"/>
          <w:sz w:val="24"/>
          <w:szCs w:val="24"/>
        </w:rPr>
        <w:t xml:space="preserve"> as </w:t>
      </w:r>
      <w:r w:rsidR="005A0F39">
        <w:rPr>
          <w:rFonts w:ascii="Times New Roman" w:hAnsi="Times New Roman" w:cs="Times New Roman"/>
          <w:i/>
          <w:sz w:val="24"/>
          <w:szCs w:val="24"/>
        </w:rPr>
        <w:t>h</w:t>
      </w:r>
      <w:r w:rsidR="005A0F39">
        <w:rPr>
          <w:rFonts w:ascii="Times New Roman" w:hAnsi="Times New Roman" w:cs="Times New Roman"/>
          <w:sz w:val="24"/>
          <w:szCs w:val="24"/>
        </w:rPr>
        <w:t xml:space="preserve"> approaches zero.</w:t>
      </w:r>
    </w:p>
    <w:p w:rsidR="005A0F39" w:rsidRDefault="005A0F39" w:rsidP="005A0F3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Assignment:</w:t>
      </w:r>
    </w:p>
    <w:p w:rsidR="005A0F39" w:rsidRPr="005A0F39" w:rsidRDefault="005A0F39" w:rsidP="005A0F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p. 105 – 106 / 7e, p – 15 odd, 21</w:t>
      </w:r>
    </w:p>
    <w:sectPr w:rsidR="005A0F39" w:rsidRPr="005A0F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8.25pt;height:141pt" o:bullet="t">
        <v:imagedata r:id="rId1" o:title="rome2"/>
      </v:shape>
    </w:pict>
  </w:numPicBullet>
  <w:abstractNum w:abstractNumId="0">
    <w:nsid w:val="00C77349"/>
    <w:multiLevelType w:val="hybridMultilevel"/>
    <w:tmpl w:val="C70254FA"/>
    <w:lvl w:ilvl="0" w:tplc="E8549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E0B08AF"/>
    <w:multiLevelType w:val="hybridMultilevel"/>
    <w:tmpl w:val="7ED07D7E"/>
    <w:lvl w:ilvl="0" w:tplc="E6B0B1F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E022E4"/>
    <w:multiLevelType w:val="hybridMultilevel"/>
    <w:tmpl w:val="92A09B1C"/>
    <w:lvl w:ilvl="0" w:tplc="D5745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225"/>
    <w:rsid w:val="001B201E"/>
    <w:rsid w:val="002D6356"/>
    <w:rsid w:val="002F3105"/>
    <w:rsid w:val="00497741"/>
    <w:rsid w:val="004F208D"/>
    <w:rsid w:val="005A0F39"/>
    <w:rsid w:val="006F1225"/>
    <w:rsid w:val="009F3FB8"/>
    <w:rsid w:val="00BE4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2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3" Type="http://schemas.microsoft.com/office/2007/relationships/stylesWithEffects" Target="stylesWithEffect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5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4.wmf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6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1888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Green, Gayle</dc:creator>
  <cp:lastModifiedBy>Green, Gayle</cp:lastModifiedBy>
  <cp:revision>2</cp:revision>
  <dcterms:created xsi:type="dcterms:W3CDTF">2013-02-19T13:50:00Z</dcterms:created>
  <dcterms:modified xsi:type="dcterms:W3CDTF">2013-02-19T13:50:00Z</dcterms:modified>
</cp:coreProperties>
</file>